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Como faço a verificação da biometria de uma pessoa no BioPass ID ABIS?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Para realizar a operação de verificação da biometria de um indivíduo é necessário utilizar o método </w:t>
      </w:r>
      <w:r w:rsidDel="00000000" w:rsidR="00000000" w:rsidRPr="00000000">
        <w:rPr>
          <w:b w:val="1"/>
          <w:rtl w:val="0"/>
        </w:rPr>
        <w:t xml:space="preserve">Verify</w:t>
      </w:r>
      <w:r w:rsidDel="00000000" w:rsidR="00000000" w:rsidRPr="00000000">
        <w:rPr>
          <w:rtl w:val="0"/>
        </w:rPr>
        <w:t xml:space="preserve">. Nesta operação é feita a comparação biométrica 1:1, utilizando-se dos dados biométricos de um indivíduo com alguém já registrado na base. Sendo necessário a biometria facial ou digital, o retorno será uma mensagem confirmando se as biometrias pertencem ou não à mesma pessoa.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720"/>
        <w:rPr/>
      </w:pPr>
      <w:r w:rsidDel="00000000" w:rsidR="00000000" w:rsidRPr="00000000">
        <w:rPr>
          <w:rtl w:val="0"/>
        </w:rPr>
        <w:t xml:space="preserve">Para utilizar essa operação o cliente deve realizar a chamada através da API. A documentação completa está disponível no site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https://docs.biopassid.com/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entrada: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único do candidato conforme registrado na base.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da biometria facial, sendo elas: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Tipo de imagem a ser passada (“WSQ”, “PNG”, etc.).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Imagem da biometria facial </w:t>
      </w:r>
      <w:r w:rsidDel="00000000" w:rsidR="00000000" w:rsidRPr="00000000">
        <w:rPr>
          <w:rtl w:val="0"/>
        </w:rPr>
        <w:t xml:space="preserve">codificada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uma string base64.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Tamanho da imagem em PPI na horizontal.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da imagem em PPI na vertical.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objetos contendo cada biometria digital que será usada, bem como informações adicionais quanto a elas: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do dedo, ou, caso não haja um nome, usar o mesmo valor de “Position”.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Posição do dedo na qual a biometria foi extraída, podendo ser: Desconhecido, PolegarDireito, IndicadorDireito, MedioDireito, AnelarDireito, MinimoDireito, PolegarEsquerdo, IndicadorEsquerdo, MedioEsquerdo, AnelarEsquerdo, MinimoEsquerdo.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CollectedType: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Tipo de captura de </w:t>
      </w:r>
      <w:r w:rsidDel="00000000" w:rsidR="00000000" w:rsidRPr="00000000">
        <w:rPr>
          <w:rtl w:val="0"/>
        </w:rPr>
        <w:t xml:space="preserve">digitais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podendo ser: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captura pousada, “Rolled” para captura rolada e “Latent” para captura latente.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ImageFileName: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Tipo de imagem a ser passada (“WSQ”, “PNG”, etc.).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ImageBase64: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Imagem da biometria digital </w:t>
      </w:r>
      <w:r w:rsidDel="00000000" w:rsidR="00000000" w:rsidRPr="00000000">
        <w:rPr>
          <w:rtl w:val="0"/>
        </w:rPr>
        <w:t xml:space="preserve">codificada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uma string base64.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HorzResolution: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da imagem em PPI na horizontal.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VertResolution: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Tamanho da imagem em PPI na vertical.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Anomalydescription: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Informações adicionais para anomalias na impressão digital, caso haja, informando o tipo e o período (permanente, temporário) da anomalia.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ind w:firstLine="708"/>
        <w:rPr/>
      </w:pPr>
      <w:r w:rsidDel="00000000" w:rsidR="00000000" w:rsidRPr="00000000">
        <w:rPr>
          <w:rtl w:val="0"/>
        </w:rPr>
        <w:t xml:space="preserve">Exemplo de como ficaria o corpo da requisição:</w:t>
      </w:r>
    </w:p>
    <w:p w:rsidR="00000000" w:rsidDel="00000000" w:rsidP="00000000" w:rsidRDefault="00000000" w:rsidRPr="00000000" w14:paraId="0000001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1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"CandidateId": "example-candidate-id",</w:t>
      </w:r>
    </w:p>
    <w:p w:rsidR="00000000" w:rsidDel="00000000" w:rsidP="00000000" w:rsidRDefault="00000000" w:rsidRPr="00000000" w14:paraId="0000001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1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1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1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1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2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2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2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2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2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2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2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2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2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2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2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2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2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2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2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2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3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3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3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"DoMatchIfFound": true</w:t>
      </w:r>
    </w:p>
    <w:p w:rsidR="00000000" w:rsidDel="00000000" w:rsidP="00000000" w:rsidRDefault="00000000" w:rsidRPr="00000000" w14:paraId="0000003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/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ind w:firstLine="700"/>
        <w:rPr/>
      </w:pPr>
      <w:r w:rsidDel="00000000" w:rsidR="00000000" w:rsidRPr="00000000">
        <w:rPr>
          <w:rtl w:val="0"/>
        </w:rPr>
        <w:t xml:space="preserve">O header da requisição, por sua vez, é onde deve ser inserido o tipo do conteúdo. Abaixo, é apresentado um exemplo de como o header deve ser representado:</w:t>
      </w:r>
    </w:p>
    <w:p w:rsidR="00000000" w:rsidDel="00000000" w:rsidP="00000000" w:rsidRDefault="00000000" w:rsidRPr="00000000" w14:paraId="0000003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3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3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3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firstLine="680"/>
        <w:rPr/>
      </w:pPr>
      <w:r w:rsidDel="00000000" w:rsidR="00000000" w:rsidRPr="00000000">
        <w:rPr>
          <w:rtl w:val="0"/>
        </w:rPr>
        <w:t xml:space="preserve">Por fim, na requisição, devem ser passados como parâmetros a especificação de que é um método POST, a URL ‘https://abis.api.biopassid.com/verify/post’, além do header e do corpo descrito anteriormente. Abaixo, apresentamos um exemplo de código em Python que realiza essa requisição. Exemplos em outras linguagens de programação podem ser encontrados em nossa documentação.</w:t>
      </w:r>
    </w:p>
    <w:p w:rsidR="00000000" w:rsidDel="00000000" w:rsidP="00000000" w:rsidRDefault="00000000" w:rsidRPr="00000000" w14:paraId="0000003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http.client</w:t>
      </w:r>
    </w:p>
    <w:p w:rsidR="00000000" w:rsidDel="00000000" w:rsidP="00000000" w:rsidRDefault="00000000" w:rsidRPr="00000000" w14:paraId="0000003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import json</w:t>
      </w:r>
    </w:p>
    <w:p w:rsidR="00000000" w:rsidDel="00000000" w:rsidP="00000000" w:rsidRDefault="00000000" w:rsidRPr="00000000" w14:paraId="0000003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 = http.client.HTTPSConnection("abis.api.biopassid.com")</w:t>
      </w:r>
    </w:p>
    <w:p w:rsidR="00000000" w:rsidDel="00000000" w:rsidP="00000000" w:rsidRDefault="00000000" w:rsidRPr="00000000" w14:paraId="0000003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payload = json.dumps({</w:t>
      </w:r>
    </w:p>
    <w:p w:rsidR="00000000" w:rsidDel="00000000" w:rsidP="00000000" w:rsidRDefault="00000000" w:rsidRPr="00000000" w14:paraId="0000004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"CandidateId": "example-candidate-id",</w:t>
      </w:r>
    </w:p>
    <w:p w:rsidR="00000000" w:rsidDel="00000000" w:rsidP="00000000" w:rsidRDefault="00000000" w:rsidRPr="00000000" w14:paraId="0000004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"Face": {</w:t>
      </w:r>
    </w:p>
    <w:p w:rsidR="00000000" w:rsidDel="00000000" w:rsidP="00000000" w:rsidRDefault="00000000" w:rsidRPr="00000000" w14:paraId="0000004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"ImageFileName": "string",</w:t>
      </w:r>
    </w:p>
    <w:p w:rsidR="00000000" w:rsidDel="00000000" w:rsidP="00000000" w:rsidRDefault="00000000" w:rsidRPr="00000000" w14:paraId="0000004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"ImageBase64": "string",</w:t>
      </w:r>
    </w:p>
    <w:p w:rsidR="00000000" w:rsidDel="00000000" w:rsidP="00000000" w:rsidRDefault="00000000" w:rsidRPr="00000000" w14:paraId="0000004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"HorzResolution": 0,</w:t>
      </w:r>
    </w:p>
    <w:p w:rsidR="00000000" w:rsidDel="00000000" w:rsidP="00000000" w:rsidRDefault="00000000" w:rsidRPr="00000000" w14:paraId="0000004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"VertResolution": 0</w:t>
      </w:r>
    </w:p>
    <w:p w:rsidR="00000000" w:rsidDel="00000000" w:rsidP="00000000" w:rsidRDefault="00000000" w:rsidRPr="00000000" w14:paraId="0000004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4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4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"Finger": [</w:t>
      </w:r>
    </w:p>
    <w:p w:rsidR="00000000" w:rsidDel="00000000" w:rsidP="00000000" w:rsidRDefault="00000000" w:rsidRPr="00000000" w14:paraId="0000004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4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"FingerName": "string",</w:t>
      </w:r>
    </w:p>
    <w:p w:rsidR="00000000" w:rsidDel="00000000" w:rsidP="00000000" w:rsidRDefault="00000000" w:rsidRPr="00000000" w14:paraId="0000004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"string",</w:t>
      </w:r>
    </w:p>
    <w:p w:rsidR="00000000" w:rsidDel="00000000" w:rsidP="00000000" w:rsidRDefault="00000000" w:rsidRPr="00000000" w14:paraId="0000004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4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4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4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"HorzResolution": 0,</w:t>
      </w:r>
    </w:p>
    <w:p w:rsidR="00000000" w:rsidDel="00000000" w:rsidP="00000000" w:rsidRDefault="00000000" w:rsidRPr="00000000" w14:paraId="0000005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"VertResolution": 0,</w:t>
      </w:r>
    </w:p>
    <w:p w:rsidR="00000000" w:rsidDel="00000000" w:rsidP="00000000" w:rsidRDefault="00000000" w:rsidRPr="00000000" w14:paraId="0000005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"AnomalyDescription": {</w:t>
      </w:r>
    </w:p>
    <w:p w:rsidR="00000000" w:rsidDel="00000000" w:rsidP="00000000" w:rsidRDefault="00000000" w:rsidRPr="00000000" w14:paraId="0000005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"AnomalyType": "string",</w:t>
      </w:r>
    </w:p>
    <w:p w:rsidR="00000000" w:rsidDel="00000000" w:rsidP="00000000" w:rsidRDefault="00000000" w:rsidRPr="00000000" w14:paraId="0000005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  "AnomalyTimeFrame": "string"</w:t>
      </w:r>
    </w:p>
    <w:p w:rsidR="00000000" w:rsidDel="00000000" w:rsidP="00000000" w:rsidRDefault="00000000" w:rsidRPr="00000000" w14:paraId="0000005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}</w:t>
      </w:r>
    </w:p>
    <w:p w:rsidR="00000000" w:rsidDel="00000000" w:rsidP="00000000" w:rsidRDefault="00000000" w:rsidRPr="00000000" w14:paraId="0000005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5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5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5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"DoMatchIfFound": True</w:t>
      </w:r>
    </w:p>
    <w:p w:rsidR="00000000" w:rsidDel="00000000" w:rsidP="00000000" w:rsidRDefault="00000000" w:rsidRPr="00000000" w14:paraId="0000005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})</w:t>
      </w:r>
    </w:p>
    <w:p w:rsidR="00000000" w:rsidDel="00000000" w:rsidP="00000000" w:rsidRDefault="00000000" w:rsidRPr="00000000" w14:paraId="0000005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headers = {</w:t>
      </w:r>
    </w:p>
    <w:p w:rsidR="00000000" w:rsidDel="00000000" w:rsidP="00000000" w:rsidRDefault="00000000" w:rsidRPr="00000000" w14:paraId="0000005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'Content-Type': 'application/json'</w:t>
      </w:r>
    </w:p>
    <w:p w:rsidR="00000000" w:rsidDel="00000000" w:rsidP="00000000" w:rsidRDefault="00000000" w:rsidRPr="00000000" w14:paraId="0000005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5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conn.request("POST", "/verify/post", payload, headers)</w:t>
      </w:r>
    </w:p>
    <w:p w:rsidR="00000000" w:rsidDel="00000000" w:rsidP="00000000" w:rsidRDefault="00000000" w:rsidRPr="00000000" w14:paraId="0000005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res = conn.getresponse()</w:t>
      </w:r>
    </w:p>
    <w:p w:rsidR="00000000" w:rsidDel="00000000" w:rsidP="00000000" w:rsidRDefault="00000000" w:rsidRPr="00000000" w14:paraId="0000005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data = res.read()</w:t>
      </w:r>
    </w:p>
    <w:p w:rsidR="00000000" w:rsidDel="00000000" w:rsidP="00000000" w:rsidRDefault="00000000" w:rsidRPr="00000000" w14:paraId="0000006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print(data.decode("utf-8"))</w:t>
      </w:r>
    </w:p>
    <w:p w:rsidR="00000000" w:rsidDel="00000000" w:rsidP="00000000" w:rsidRDefault="00000000" w:rsidRPr="00000000" w14:paraId="00000061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40" w:lineRule="auto"/>
        <w:rPr/>
      </w:pPr>
      <w:r w:rsidDel="00000000" w:rsidR="00000000" w:rsidRPr="00000000">
        <w:rPr>
          <w:rtl w:val="0"/>
        </w:rPr>
        <w:tab/>
        <w:t xml:space="preserve">A resposta recebida em caso de uma operação bem-sucedida incluirá diversos campos de resposta, como descritos abaixo.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Campos de resposta: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booleano indicando o sucesso da operação.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Message: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Mensagem adicional referente ao sucesso da operação.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Status da operação (Ex.: Processing, Done, Error).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MatchingSubject: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informações do indivíduo o qual ocorreu o match biométrico.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interno do candidato passado na chamada da operação.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IdentifyCandidateId: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Identificador interno do indivíduo o qual ocorreu o match biométrico.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numérico representando o grau de confiabilidade do match biométrico.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ScoreFace: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numérico representando o grau de confiabilidade do match da biometria facial.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ScoreFinger: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Valor numérico representando o grau de confiabilidade do match da biometria digital.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 contendo informações sobre a biometria de face enviada, e o Score de confiabilidade do match.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Fingers: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Objeto contendo informações sobre as biometrias de digitais enviadas, e o Score de confiabilidade do match.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ind w:firstLine="360"/>
        <w:rPr/>
      </w:pPr>
      <w:r w:rsidDel="00000000" w:rsidR="00000000" w:rsidRPr="00000000">
        <w:rPr>
          <w:rtl w:val="0"/>
        </w:rPr>
        <w:t xml:space="preserve">A mensagem de resposta para o exemplo fornecido pode ser verificada abaixo:</w:t>
      </w:r>
    </w:p>
    <w:p w:rsidR="00000000" w:rsidDel="00000000" w:rsidP="00000000" w:rsidRDefault="00000000" w:rsidRPr="00000000" w14:paraId="0000007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{</w:t>
      </w:r>
    </w:p>
    <w:p w:rsidR="00000000" w:rsidDel="00000000" w:rsidP="00000000" w:rsidRDefault="00000000" w:rsidRPr="00000000" w14:paraId="0000007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"Success": true,</w:t>
      </w:r>
    </w:p>
    <w:p w:rsidR="00000000" w:rsidDel="00000000" w:rsidP="00000000" w:rsidRDefault="00000000" w:rsidRPr="00000000" w14:paraId="0000007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"Message": "string",</w:t>
      </w:r>
    </w:p>
    <w:p w:rsidR="00000000" w:rsidDel="00000000" w:rsidP="00000000" w:rsidRDefault="00000000" w:rsidRPr="00000000" w14:paraId="0000007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"Status": "string",</w:t>
      </w:r>
    </w:p>
    <w:p w:rsidR="00000000" w:rsidDel="00000000" w:rsidP="00000000" w:rsidRDefault="00000000" w:rsidRPr="00000000" w14:paraId="0000007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"MatchingSubject": {</w:t>
      </w:r>
    </w:p>
    <w:p w:rsidR="00000000" w:rsidDel="00000000" w:rsidP="00000000" w:rsidRDefault="00000000" w:rsidRPr="00000000" w14:paraId="0000007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"ReferenceCandidateId": "example-candidate-id",</w:t>
      </w:r>
    </w:p>
    <w:p w:rsidR="00000000" w:rsidDel="00000000" w:rsidP="00000000" w:rsidRDefault="00000000" w:rsidRPr="00000000" w14:paraId="0000007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"IdentifyCandidateId": "example-candidate-id",</w:t>
      </w:r>
    </w:p>
    <w:p w:rsidR="00000000" w:rsidDel="00000000" w:rsidP="00000000" w:rsidRDefault="00000000" w:rsidRPr="00000000" w14:paraId="0000007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"ScoreN": 0,</w:t>
      </w:r>
    </w:p>
    <w:p w:rsidR="00000000" w:rsidDel="00000000" w:rsidP="00000000" w:rsidRDefault="00000000" w:rsidRPr="00000000" w14:paraId="0000007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"Score": 0,</w:t>
      </w:r>
    </w:p>
    <w:p w:rsidR="00000000" w:rsidDel="00000000" w:rsidP="00000000" w:rsidRDefault="00000000" w:rsidRPr="00000000" w14:paraId="0000007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"ScoreFaceN": 0,</w:t>
      </w:r>
    </w:p>
    <w:p w:rsidR="00000000" w:rsidDel="00000000" w:rsidP="00000000" w:rsidRDefault="00000000" w:rsidRPr="00000000" w14:paraId="0000007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"ScoreFace": 0,</w:t>
      </w:r>
    </w:p>
    <w:p w:rsidR="00000000" w:rsidDel="00000000" w:rsidP="00000000" w:rsidRDefault="00000000" w:rsidRPr="00000000" w14:paraId="0000007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"ScoreFingerN": 0,</w:t>
      </w:r>
    </w:p>
    <w:p w:rsidR="00000000" w:rsidDel="00000000" w:rsidP="00000000" w:rsidRDefault="00000000" w:rsidRPr="00000000" w14:paraId="0000007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"ScoreFinger": 0,</w:t>
      </w:r>
    </w:p>
    <w:p w:rsidR="00000000" w:rsidDel="00000000" w:rsidP="00000000" w:rsidRDefault="00000000" w:rsidRPr="00000000" w14:paraId="0000007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"Threshold": 0,</w:t>
      </w:r>
    </w:p>
    <w:p w:rsidR="00000000" w:rsidDel="00000000" w:rsidP="00000000" w:rsidRDefault="00000000" w:rsidRPr="00000000" w14:paraId="0000008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"FacesMatched": [</w:t>
      </w:r>
    </w:p>
    <w:p w:rsidR="00000000" w:rsidDel="00000000" w:rsidP="00000000" w:rsidRDefault="00000000" w:rsidRPr="00000000" w14:paraId="0000008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8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"SondaTemplateFaceId": "example-candidate-id",</w:t>
      </w:r>
    </w:p>
    <w:p w:rsidR="00000000" w:rsidDel="00000000" w:rsidP="00000000" w:rsidRDefault="00000000" w:rsidRPr="00000000" w14:paraId="0000008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"ReferenceTemplateFaceId": "example-candidate-id",</w:t>
      </w:r>
    </w:p>
    <w:p w:rsidR="00000000" w:rsidDel="00000000" w:rsidP="00000000" w:rsidRDefault="00000000" w:rsidRPr="00000000" w14:paraId="0000008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"FaceSourceMatchedId": 0,</w:t>
      </w:r>
    </w:p>
    <w:p w:rsidR="00000000" w:rsidDel="00000000" w:rsidP="00000000" w:rsidRDefault="00000000" w:rsidRPr="00000000" w14:paraId="0000008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"MatchedIndex": 0,</w:t>
      </w:r>
    </w:p>
    <w:p w:rsidR="00000000" w:rsidDel="00000000" w:rsidP="00000000" w:rsidRDefault="00000000" w:rsidRPr="00000000" w14:paraId="0000008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8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"ScoreN": 0</w:t>
      </w:r>
    </w:p>
    <w:p w:rsidR="00000000" w:rsidDel="00000000" w:rsidP="00000000" w:rsidRDefault="00000000" w:rsidRPr="00000000" w14:paraId="0000008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8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8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"FingerMatched": [</w:t>
      </w:r>
    </w:p>
    <w:p w:rsidR="00000000" w:rsidDel="00000000" w:rsidP="00000000" w:rsidRDefault="00000000" w:rsidRPr="00000000" w14:paraId="0000008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8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"FingerSourcePosition": 0,</w:t>
      </w:r>
    </w:p>
    <w:p w:rsidR="00000000" w:rsidDel="00000000" w:rsidP="00000000" w:rsidRDefault="00000000" w:rsidRPr="00000000" w14:paraId="0000008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"FingerMatchedId": 0,</w:t>
      </w:r>
    </w:p>
    <w:p w:rsidR="00000000" w:rsidDel="00000000" w:rsidP="00000000" w:rsidRDefault="00000000" w:rsidRPr="00000000" w14:paraId="0000008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"SondaTemplateFingerId": "example-candidate-id",</w:t>
      </w:r>
    </w:p>
    <w:p w:rsidR="00000000" w:rsidDel="00000000" w:rsidP="00000000" w:rsidRDefault="00000000" w:rsidRPr="00000000" w14:paraId="0000008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"ReferenceTemplateFingerId": "example-candidate-id",</w:t>
      </w:r>
    </w:p>
    <w:p w:rsidR="00000000" w:rsidDel="00000000" w:rsidP="00000000" w:rsidRDefault="00000000" w:rsidRPr="00000000" w14:paraId="0000009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"FingerSourceMatchedId": 0,</w:t>
      </w:r>
    </w:p>
    <w:p w:rsidR="00000000" w:rsidDel="00000000" w:rsidP="00000000" w:rsidRDefault="00000000" w:rsidRPr="00000000" w14:paraId="0000009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"ScoreN": 0,</w:t>
      </w:r>
    </w:p>
    <w:p w:rsidR="00000000" w:rsidDel="00000000" w:rsidP="00000000" w:rsidRDefault="00000000" w:rsidRPr="00000000" w14:paraId="0000009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9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"CenterX": 0,</w:t>
      </w:r>
    </w:p>
    <w:p w:rsidR="00000000" w:rsidDel="00000000" w:rsidP="00000000" w:rsidRDefault="00000000" w:rsidRPr="00000000" w14:paraId="0000009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"CenterY": 0,</w:t>
      </w:r>
    </w:p>
    <w:p w:rsidR="00000000" w:rsidDel="00000000" w:rsidP="00000000" w:rsidRDefault="00000000" w:rsidRPr="00000000" w14:paraId="0000009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"BiometricType": 0,</w:t>
      </w:r>
    </w:p>
    <w:p w:rsidR="00000000" w:rsidDel="00000000" w:rsidP="00000000" w:rsidRDefault="00000000" w:rsidRPr="00000000" w14:paraId="0000009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"TranslationX": 0,</w:t>
      </w:r>
    </w:p>
    <w:p w:rsidR="00000000" w:rsidDel="00000000" w:rsidP="00000000" w:rsidRDefault="00000000" w:rsidRPr="00000000" w14:paraId="0000009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"TranslationY": 0</w:t>
      </w:r>
    </w:p>
    <w:p w:rsidR="00000000" w:rsidDel="00000000" w:rsidP="00000000" w:rsidRDefault="00000000" w:rsidRPr="00000000" w14:paraId="0000009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9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9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9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"Faces": {</w:t>
      </w:r>
    </w:p>
    <w:p w:rsidR="00000000" w:rsidDel="00000000" w:rsidP="00000000" w:rsidRDefault="00000000" w:rsidRPr="00000000" w14:paraId="0000009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"Faces": [</w:t>
      </w:r>
    </w:p>
    <w:p w:rsidR="00000000" w:rsidDel="00000000" w:rsidP="00000000" w:rsidRDefault="00000000" w:rsidRPr="00000000" w14:paraId="0000009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9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9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"2024-07-02T18:11:33.367Z",</w:t>
      </w:r>
    </w:p>
    <w:p w:rsidR="00000000" w:rsidDel="00000000" w:rsidP="00000000" w:rsidRDefault="00000000" w:rsidRPr="00000000" w14:paraId="000000A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A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A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A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A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</w:t>
      </w:r>
    </w:p>
    <w:p w:rsidR="00000000" w:rsidDel="00000000" w:rsidP="00000000" w:rsidRDefault="00000000" w:rsidRPr="00000000" w14:paraId="000000A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A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A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"FacesMatch": [</w:t>
      </w:r>
    </w:p>
    <w:p w:rsidR="00000000" w:rsidDel="00000000" w:rsidP="00000000" w:rsidRDefault="00000000" w:rsidRPr="00000000" w14:paraId="000000A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A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A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A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A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</w:t>
      </w:r>
    </w:p>
    <w:p w:rsidR="00000000" w:rsidDel="00000000" w:rsidP="00000000" w:rsidRDefault="00000000" w:rsidRPr="00000000" w14:paraId="000000A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A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A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},</w:t>
      </w:r>
    </w:p>
    <w:p w:rsidR="00000000" w:rsidDel="00000000" w:rsidP="00000000" w:rsidRDefault="00000000" w:rsidRPr="00000000" w14:paraId="000000B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"Fingers": {</w:t>
      </w:r>
    </w:p>
    <w:p w:rsidR="00000000" w:rsidDel="00000000" w:rsidP="00000000" w:rsidRDefault="00000000" w:rsidRPr="00000000" w14:paraId="000000B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"Fingers": [</w:t>
      </w:r>
    </w:p>
    <w:p w:rsidR="00000000" w:rsidDel="00000000" w:rsidP="00000000" w:rsidRDefault="00000000" w:rsidRPr="00000000" w14:paraId="000000B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B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"Id": "string",</w:t>
      </w:r>
    </w:p>
    <w:p w:rsidR="00000000" w:rsidDel="00000000" w:rsidP="00000000" w:rsidRDefault="00000000" w:rsidRPr="00000000" w14:paraId="000000B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"CreateDateUtc": "2024-07-02T18:11:33.367Z",</w:t>
      </w:r>
    </w:p>
    <w:p w:rsidR="00000000" w:rsidDel="00000000" w:rsidP="00000000" w:rsidRDefault="00000000" w:rsidRPr="00000000" w14:paraId="000000B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"PathImageBlob": "string",</w:t>
      </w:r>
    </w:p>
    <w:p w:rsidR="00000000" w:rsidDel="00000000" w:rsidP="00000000" w:rsidRDefault="00000000" w:rsidRPr="00000000" w14:paraId="000000B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"ImageFileName": "string",</w:t>
      </w:r>
    </w:p>
    <w:p w:rsidR="00000000" w:rsidDel="00000000" w:rsidP="00000000" w:rsidRDefault="00000000" w:rsidRPr="00000000" w14:paraId="000000B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"ImageBase64": "string",</w:t>
      </w:r>
    </w:p>
    <w:p w:rsidR="00000000" w:rsidDel="00000000" w:rsidP="00000000" w:rsidRDefault="00000000" w:rsidRPr="00000000" w14:paraId="000000B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"ImagePngBase64": "string",</w:t>
      </w:r>
    </w:p>
    <w:p w:rsidR="00000000" w:rsidDel="00000000" w:rsidP="00000000" w:rsidRDefault="00000000" w:rsidRPr="00000000" w14:paraId="000000B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"ImageThumbnail120PngBase64": "string",</w:t>
      </w:r>
    </w:p>
    <w:p w:rsidR="00000000" w:rsidDel="00000000" w:rsidP="00000000" w:rsidRDefault="00000000" w:rsidRPr="00000000" w14:paraId="000000B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"Nfiq1": 0,</w:t>
      </w:r>
    </w:p>
    <w:p w:rsidR="00000000" w:rsidDel="00000000" w:rsidP="00000000" w:rsidRDefault="00000000" w:rsidRPr="00000000" w14:paraId="000000B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"Nfiq2": 0,</w:t>
      </w:r>
    </w:p>
    <w:p w:rsidR="00000000" w:rsidDel="00000000" w:rsidP="00000000" w:rsidRDefault="00000000" w:rsidRPr="00000000" w14:paraId="000000B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"Nfiq21": 0,</w:t>
      </w:r>
    </w:p>
    <w:p w:rsidR="00000000" w:rsidDel="00000000" w:rsidP="00000000" w:rsidRDefault="00000000" w:rsidRPr="00000000" w14:paraId="000000B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"Position": 0,</w:t>
      </w:r>
    </w:p>
    <w:p w:rsidR="00000000" w:rsidDel="00000000" w:rsidP="00000000" w:rsidRDefault="00000000" w:rsidRPr="00000000" w14:paraId="000000B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"PositionName": "string",</w:t>
      </w:r>
    </w:p>
    <w:p w:rsidR="00000000" w:rsidDel="00000000" w:rsidP="00000000" w:rsidRDefault="00000000" w:rsidRPr="00000000" w14:paraId="000000B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"CollectedType": "string",</w:t>
      </w:r>
    </w:p>
    <w:p w:rsidR="00000000" w:rsidDel="00000000" w:rsidP="00000000" w:rsidRDefault="00000000" w:rsidRPr="00000000" w14:paraId="000000C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"AnomalyTimeFrame": "string",</w:t>
      </w:r>
    </w:p>
    <w:p w:rsidR="00000000" w:rsidDel="00000000" w:rsidP="00000000" w:rsidRDefault="00000000" w:rsidRPr="00000000" w14:paraId="000000C1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"AnomalyType": 0,</w:t>
      </w:r>
    </w:p>
    <w:p w:rsidR="00000000" w:rsidDel="00000000" w:rsidP="00000000" w:rsidRDefault="00000000" w:rsidRPr="00000000" w14:paraId="000000C2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"AnomalyTypeName": "string"</w:t>
      </w:r>
    </w:p>
    <w:p w:rsidR="00000000" w:rsidDel="00000000" w:rsidP="00000000" w:rsidRDefault="00000000" w:rsidRPr="00000000" w14:paraId="000000C3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C4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],</w:t>
      </w:r>
    </w:p>
    <w:p w:rsidR="00000000" w:rsidDel="00000000" w:rsidP="00000000" w:rsidRDefault="00000000" w:rsidRPr="00000000" w14:paraId="000000C5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"FingersMatch": [</w:t>
      </w:r>
    </w:p>
    <w:p w:rsidR="00000000" w:rsidDel="00000000" w:rsidP="00000000" w:rsidRDefault="00000000" w:rsidRPr="00000000" w14:paraId="000000C6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{</w:t>
      </w:r>
    </w:p>
    <w:p w:rsidR="00000000" w:rsidDel="00000000" w:rsidP="00000000" w:rsidRDefault="00000000" w:rsidRPr="00000000" w14:paraId="000000C7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"InicialImageGuid": "example-candidate-id",</w:t>
      </w:r>
    </w:p>
    <w:p w:rsidR="00000000" w:rsidDel="00000000" w:rsidP="00000000" w:rsidRDefault="00000000" w:rsidRPr="00000000" w14:paraId="000000C8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"ReceivedImageFileName": "string",</w:t>
      </w:r>
    </w:p>
    <w:p w:rsidR="00000000" w:rsidDel="00000000" w:rsidP="00000000" w:rsidRDefault="00000000" w:rsidRPr="00000000" w14:paraId="000000C9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"Score": 0,</w:t>
      </w:r>
    </w:p>
    <w:p w:rsidR="00000000" w:rsidDel="00000000" w:rsidP="00000000" w:rsidRDefault="00000000" w:rsidRPr="00000000" w14:paraId="000000CA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"Threshold": 0,</w:t>
      </w:r>
    </w:p>
    <w:p w:rsidR="00000000" w:rsidDel="00000000" w:rsidP="00000000" w:rsidRDefault="00000000" w:rsidRPr="00000000" w14:paraId="000000CB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"StatusName": "string",</w:t>
      </w:r>
    </w:p>
    <w:p w:rsidR="00000000" w:rsidDel="00000000" w:rsidP="00000000" w:rsidRDefault="00000000" w:rsidRPr="00000000" w14:paraId="000000CC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  "ErrorMessage": "string"</w:t>
      </w:r>
    </w:p>
    <w:p w:rsidR="00000000" w:rsidDel="00000000" w:rsidP="00000000" w:rsidRDefault="00000000" w:rsidRPr="00000000" w14:paraId="000000CD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  }</w:t>
      </w:r>
    </w:p>
    <w:p w:rsidR="00000000" w:rsidDel="00000000" w:rsidP="00000000" w:rsidRDefault="00000000" w:rsidRPr="00000000" w14:paraId="000000CE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  ]</w:t>
      </w:r>
    </w:p>
    <w:p w:rsidR="00000000" w:rsidDel="00000000" w:rsidP="00000000" w:rsidRDefault="00000000" w:rsidRPr="00000000" w14:paraId="000000CF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  }</w:t>
      </w:r>
    </w:p>
    <w:p w:rsidR="00000000" w:rsidDel="00000000" w:rsidP="00000000" w:rsidRDefault="00000000" w:rsidRPr="00000000" w14:paraId="000000D0">
      <w:pPr>
        <w:pBdr>
          <w:top w:color="dddddd" w:space="8" w:sz="6" w:val="single"/>
          <w:left w:color="dddddd" w:space="11" w:sz="6" w:val="single"/>
          <w:bottom w:color="dddddd" w:space="8" w:sz="6" w:val="single"/>
          <w:right w:color="dddddd" w:space="11" w:sz="6" w:val="single"/>
          <w:between w:space="0" w:sz="0" w:val="nil"/>
        </w:pBdr>
        <w:shd w:fill="f7f7f7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76" w:lineRule="auto"/>
        <w:ind w:left="708" w:right="30" w:firstLine="0"/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</w:rPr>
      </w:pPr>
      <w:r w:rsidDel="00000000" w:rsidR="00000000" w:rsidRPr="00000000">
        <w:rPr>
          <w:rFonts w:ascii="Courier New" w:cs="Courier New" w:eastAsia="Courier New" w:hAnsi="Courier New"/>
          <w:color w:val="202123"/>
          <w:sz w:val="18"/>
          <w:szCs w:val="18"/>
          <w:shd w:fill="f7f7f7" w:val="clear"/>
          <w:rtl w:val="0"/>
        </w:rPr>
        <w:t xml:space="preserve">}</w:t>
      </w:r>
    </w:p>
    <w:p w:rsidR="00000000" w:rsidDel="00000000" w:rsidP="00000000" w:rsidRDefault="00000000" w:rsidRPr="00000000" w14:paraId="000000D1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Rule="auto"/>
        <w:ind w:firstLine="708"/>
        <w:rPr/>
      </w:pPr>
      <w:r w:rsidDel="00000000" w:rsidR="00000000" w:rsidRPr="00000000">
        <w:rPr>
          <w:rtl w:val="0"/>
        </w:rPr>
        <w:t xml:space="preserve">Caso seja </w:t>
      </w:r>
      <w:r w:rsidDel="00000000" w:rsidR="00000000" w:rsidRPr="00000000">
        <w:rPr>
          <w:rtl w:val="0"/>
        </w:rPr>
        <w:t xml:space="preserve">retornado</w:t>
      </w:r>
      <w:r w:rsidDel="00000000" w:rsidR="00000000" w:rsidRPr="00000000">
        <w:rPr>
          <w:rtl w:val="0"/>
        </w:rPr>
        <w:t xml:space="preserve"> um erro, verifique se o conteúdo do corpo e da requisição está corretamente preenchido. Caso receba uma mensagem com o código 200 (OK), significa que sua requisição foi solicitada e realizada com sucesso e você pode prosseguir com as próximas requisições.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FA0E2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F01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F012B"/>
    <w:rPr>
      <w:color w:val="605e5c"/>
      <w:shd w:color="auto" w:fill="e1dfdd" w:val="clear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76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761A3B"/>
    <w:rPr>
      <w:rFonts w:ascii="Courier New" w:cs="Courier New" w:eastAsia="Times New Roman" w:hAnsi="Courier New"/>
      <w:color w:val="auto"/>
      <w:sz w:val="20"/>
      <w:szCs w:val="20"/>
      <w:lang w:eastAsia="pt-BR"/>
    </w:rPr>
  </w:style>
  <w:style w:type="character" w:styleId="CdigoHTML">
    <w:name w:val="HTML Code"/>
    <w:basedOn w:val="Fontepargpadro"/>
    <w:uiPriority w:val="99"/>
    <w:semiHidden w:val="1"/>
    <w:unhideWhenUsed w:val="1"/>
    <w:rsid w:val="00761A3B"/>
    <w:rPr>
      <w:rFonts w:ascii="Courier New" w:cs="Courier New" w:eastAsia="Times New Roman" w:hAnsi="Courier New"/>
      <w:sz w:val="20"/>
      <w:szCs w:val="20"/>
    </w:rPr>
  </w:style>
  <w:style w:type="character" w:styleId="token" w:customStyle="1">
    <w:name w:val="token"/>
    <w:basedOn w:val="Fontepargpadro"/>
    <w:rsid w:val="00761A3B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biopassid.com/" TargetMode="External"/><Relationship Id="rId8" Type="http://schemas.openxmlformats.org/officeDocument/2006/relationships/hyperlink" Target="https://docs.biopassid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LxTpfqOMpMUtlBt2r5xfhFacQ==">CgMxLjA4AHIhMUpQMTMxWmNzSXlNOTJiMEs0Q1pyOENfRUU1QlFqU2Nh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2024-07-01T19:07:00Z</dcterms:created>
  <dc:creator>Yann Martins de Sousa</dc:creator>
</cp:coreProperties>
</file>